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C2000" w14:textId="0887EBA0" w:rsidR="00DE00B3" w:rsidRPr="008A6FDA" w:rsidRDefault="00F14ABB" w:rsidP="0073614F">
      <w:pPr>
        <w:pStyle w:val="Heading1"/>
        <w:spacing w:before="120" w:after="120"/>
        <w:contextualSpacing w:val="0"/>
      </w:pPr>
      <w:r w:rsidRPr="00F14ABB">
        <w:t>Fire/Explosion or Fire Alarms</w:t>
      </w:r>
      <w:r w:rsidR="00BD0729">
        <w:rPr>
          <w:bCs/>
          <w:noProof/>
          <w:sz w:val="22"/>
        </w:rPr>
        <w:drawing>
          <wp:anchor distT="0" distB="0" distL="114300" distR="114300" simplePos="0" relativeHeight="251658240" behindDoc="1" locked="0" layoutInCell="1" allowOverlap="1" wp14:anchorId="1B1F4CB5" wp14:editId="23C05E01">
            <wp:simplePos x="0" y="0"/>
            <wp:positionH relativeFrom="column">
              <wp:posOffset>1111714</wp:posOffset>
            </wp:positionH>
            <wp:positionV relativeFrom="page">
              <wp:posOffset>300089</wp:posOffset>
            </wp:positionV>
            <wp:extent cx="3644900" cy="286385"/>
            <wp:effectExtent l="0" t="0" r="0" b="0"/>
            <wp:wrapTight wrapText="bothSides">
              <wp:wrapPolygon edited="0">
                <wp:start x="0" y="0"/>
                <wp:lineTo x="0" y="4310"/>
                <wp:lineTo x="226" y="20115"/>
                <wp:lineTo x="11967" y="20115"/>
                <wp:lineTo x="21449" y="18678"/>
                <wp:lineTo x="21449" y="2874"/>
                <wp:lineTo x="2597" y="0"/>
                <wp:lineTo x="0" y="0"/>
              </wp:wrapPolygon>
            </wp:wrapTight>
            <wp:docPr id="2" name="Picture 2" descr="University of Washington Environmental Health &amp; Safety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niversity of Washington Environmental Health &amp; Safety log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F7D7F1" w14:textId="009691D6" w:rsidR="001627DD" w:rsidRDefault="001627DD" w:rsidP="0073614F">
      <w:pPr>
        <w:spacing w:before="120" w:after="120"/>
        <w:jc w:val="center"/>
        <w:rPr>
          <w:rFonts w:asciiTheme="minorHAnsi" w:hAnsiTheme="minorHAnsi" w:cstheme="minorHAnsi"/>
          <w:bCs/>
          <w:sz w:val="22"/>
        </w:rPr>
      </w:pPr>
      <w:r w:rsidRPr="001627DD">
        <w:rPr>
          <w:rFonts w:asciiTheme="minorHAnsi" w:hAnsiTheme="minorHAnsi" w:cstheme="minorHAnsi"/>
          <w:bCs/>
          <w:sz w:val="22"/>
        </w:rPr>
        <w:t>All fire alarm activations should be taken seriously. Building occupants must evacuate when the alarm sounds.</w:t>
      </w:r>
      <w:r w:rsidR="00050D85" w:rsidRPr="00050D85">
        <w:rPr>
          <w:rFonts w:asciiTheme="minorHAnsi" w:hAnsiTheme="minorHAnsi" w:cstheme="minorHAnsi"/>
          <w:bCs/>
          <w:sz w:val="22"/>
        </w:rPr>
        <w:t xml:space="preserve"> </w:t>
      </w:r>
      <w:r w:rsidR="00050D85" w:rsidRPr="00050D85">
        <w:rPr>
          <w:rFonts w:asciiTheme="minorHAnsi" w:hAnsiTheme="minorHAnsi" w:cstheme="minorHAnsi"/>
          <w:b/>
          <w:sz w:val="22"/>
        </w:rPr>
        <w:t>Never</w:t>
      </w:r>
      <w:r w:rsidR="00050D85" w:rsidRPr="00050D85">
        <w:rPr>
          <w:rFonts w:asciiTheme="minorHAnsi" w:hAnsiTheme="minorHAnsi" w:cstheme="minorHAnsi"/>
          <w:bCs/>
          <w:sz w:val="22"/>
        </w:rPr>
        <w:t xml:space="preserve"> assume it’s a false alarm.</w:t>
      </w:r>
    </w:p>
    <w:p w14:paraId="59348454" w14:textId="1303BC8D" w:rsidR="005F1EC6" w:rsidRPr="000A75FA" w:rsidRDefault="00BD0729" w:rsidP="0073614F">
      <w:pPr>
        <w:spacing w:before="120" w:after="120"/>
        <w:jc w:val="center"/>
        <w:rPr>
          <w:rFonts w:asciiTheme="minorHAnsi" w:hAnsiTheme="minorHAnsi" w:cstheme="minorHAnsi"/>
          <w:bCs/>
          <w:i/>
          <w:iCs/>
          <w:sz w:val="22"/>
        </w:rPr>
      </w:pPr>
      <w:r w:rsidRPr="000A75FA">
        <w:rPr>
          <w:rFonts w:asciiTheme="minorHAnsi" w:hAnsiTheme="minorHAnsi" w:cstheme="minorHAnsi"/>
          <w:bCs/>
          <w:i/>
          <w:iCs/>
          <w:sz w:val="22"/>
        </w:rPr>
        <w:t>The University provides the</w:t>
      </w:r>
      <w:r w:rsidR="006464DF">
        <w:rPr>
          <w:rFonts w:asciiTheme="minorHAnsi" w:hAnsiTheme="minorHAnsi" w:cstheme="minorHAnsi"/>
          <w:bCs/>
          <w:i/>
          <w:iCs/>
          <w:sz w:val="22"/>
        </w:rPr>
        <w:t xml:space="preserve"> following</w:t>
      </w:r>
      <w:r w:rsidRPr="000A75FA">
        <w:rPr>
          <w:rFonts w:asciiTheme="minorHAnsi" w:hAnsiTheme="minorHAnsi" w:cstheme="minorHAnsi"/>
          <w:bCs/>
          <w:i/>
          <w:iCs/>
          <w:sz w:val="22"/>
        </w:rPr>
        <w:t xml:space="preserve"> instructions to help UW personnel, students and visitors prepare </w:t>
      </w:r>
      <w:r w:rsidR="00252A36" w:rsidRPr="000A75FA">
        <w:rPr>
          <w:rFonts w:asciiTheme="minorHAnsi" w:hAnsiTheme="minorHAnsi" w:cstheme="minorHAnsi"/>
          <w:bCs/>
          <w:i/>
          <w:iCs/>
          <w:sz w:val="22"/>
        </w:rPr>
        <w:t>for</w:t>
      </w:r>
      <w:r w:rsidRPr="000A75FA">
        <w:rPr>
          <w:rFonts w:asciiTheme="minorHAnsi" w:hAnsiTheme="minorHAnsi" w:cstheme="minorHAnsi"/>
          <w:bCs/>
          <w:i/>
          <w:iCs/>
          <w:sz w:val="22"/>
        </w:rPr>
        <w:t xml:space="preserve"> respond</w:t>
      </w:r>
      <w:r w:rsidR="00252A36" w:rsidRPr="000A75FA">
        <w:rPr>
          <w:rFonts w:asciiTheme="minorHAnsi" w:hAnsiTheme="minorHAnsi" w:cstheme="minorHAnsi"/>
          <w:bCs/>
          <w:i/>
          <w:iCs/>
          <w:sz w:val="22"/>
        </w:rPr>
        <w:t xml:space="preserve">ing to </w:t>
      </w:r>
      <w:r w:rsidR="006464DF">
        <w:rPr>
          <w:rFonts w:asciiTheme="minorHAnsi" w:hAnsiTheme="minorHAnsi" w:cstheme="minorHAnsi"/>
          <w:bCs/>
          <w:i/>
          <w:iCs/>
          <w:sz w:val="22"/>
        </w:rPr>
        <w:t xml:space="preserve">an </w:t>
      </w:r>
      <w:r w:rsidR="00252A36" w:rsidRPr="000A75FA">
        <w:rPr>
          <w:rFonts w:asciiTheme="minorHAnsi" w:hAnsiTheme="minorHAnsi" w:cstheme="minorHAnsi"/>
          <w:bCs/>
          <w:i/>
          <w:iCs/>
          <w:sz w:val="22"/>
        </w:rPr>
        <w:t>emergenc</w:t>
      </w:r>
      <w:r w:rsidR="006464DF">
        <w:rPr>
          <w:rFonts w:asciiTheme="minorHAnsi" w:hAnsiTheme="minorHAnsi" w:cstheme="minorHAnsi"/>
          <w:bCs/>
          <w:i/>
          <w:iCs/>
          <w:sz w:val="22"/>
        </w:rPr>
        <w:t>y</w:t>
      </w:r>
      <w:r w:rsidR="00252A36" w:rsidRPr="000A75FA">
        <w:rPr>
          <w:rFonts w:asciiTheme="minorHAnsi" w:hAnsiTheme="minorHAnsi" w:cstheme="minorHAnsi"/>
          <w:bCs/>
          <w:i/>
          <w:iCs/>
          <w:sz w:val="22"/>
        </w:rPr>
        <w:t xml:space="preserve"> </w:t>
      </w:r>
      <w:r w:rsidR="008A6FDA">
        <w:rPr>
          <w:rFonts w:asciiTheme="minorHAnsi" w:hAnsiTheme="minorHAnsi" w:cstheme="minorHAnsi"/>
          <w:bCs/>
          <w:i/>
          <w:iCs/>
          <w:sz w:val="22"/>
        </w:rPr>
        <w:t>on the Seattle campus</w:t>
      </w:r>
      <w:r w:rsidR="00252A36" w:rsidRPr="000A75FA">
        <w:rPr>
          <w:rFonts w:asciiTheme="minorHAnsi" w:hAnsiTheme="minorHAnsi" w:cstheme="minorHAnsi"/>
          <w:bCs/>
          <w:i/>
          <w:iCs/>
          <w:sz w:val="22"/>
        </w:rPr>
        <w:t>.</w:t>
      </w:r>
      <w:r w:rsidRPr="000A75FA">
        <w:rPr>
          <w:rFonts w:asciiTheme="minorHAnsi" w:hAnsiTheme="minorHAnsi" w:cstheme="minorHAnsi"/>
          <w:bCs/>
          <w:i/>
          <w:iCs/>
          <w:sz w:val="22"/>
        </w:rPr>
        <w:t xml:space="preserve"> University units and departments</w:t>
      </w:r>
      <w:r w:rsidR="00252A36" w:rsidRPr="000A75FA">
        <w:rPr>
          <w:rFonts w:asciiTheme="minorHAnsi" w:hAnsiTheme="minorHAnsi" w:cstheme="minorHAnsi"/>
          <w:bCs/>
          <w:i/>
          <w:iCs/>
          <w:sz w:val="22"/>
        </w:rPr>
        <w:t xml:space="preserve"> can modify these instructions </w:t>
      </w:r>
      <w:r w:rsidR="006464DF" w:rsidRPr="000A75FA">
        <w:rPr>
          <w:rFonts w:asciiTheme="minorHAnsi" w:hAnsiTheme="minorHAnsi" w:cstheme="minorHAnsi"/>
          <w:bCs/>
          <w:i/>
          <w:iCs/>
          <w:sz w:val="22"/>
        </w:rPr>
        <w:t>for their specific location(s) and add them to their Fire Safety and Evacuation Plans.</w:t>
      </w:r>
      <w:r w:rsidRPr="000A75FA">
        <w:rPr>
          <w:rFonts w:asciiTheme="minorHAnsi" w:hAnsiTheme="minorHAnsi" w:cstheme="minorHAnsi"/>
          <w:bCs/>
          <w:i/>
          <w:iCs/>
          <w:sz w:val="22"/>
        </w:rPr>
        <w:t xml:space="preserve"> </w:t>
      </w:r>
    </w:p>
    <w:p w14:paraId="4EC56CAC" w14:textId="77777777" w:rsidR="0004649A" w:rsidRPr="000A75FA" w:rsidRDefault="0004649A" w:rsidP="0073614F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b/>
          <w:color w:val="33006F"/>
          <w:sz w:val="22"/>
          <w:szCs w:val="22"/>
        </w:rPr>
      </w:pPr>
    </w:p>
    <w:p w14:paraId="06E6DA61" w14:textId="7FDA798F" w:rsidR="00D36004" w:rsidRPr="000A75FA" w:rsidRDefault="00AF3025" w:rsidP="0073614F">
      <w:pPr>
        <w:pStyle w:val="Heading2"/>
        <w:keepNext w:val="0"/>
        <w:keepLines w:val="0"/>
        <w:spacing w:before="120" w:after="120"/>
        <w:rPr>
          <w:b w:val="0"/>
        </w:rPr>
      </w:pPr>
      <w:r w:rsidRPr="00AF3025">
        <w:t>Fire/Explosion</w:t>
      </w:r>
    </w:p>
    <w:p w14:paraId="6D8634C8" w14:textId="77777777" w:rsidR="00054117" w:rsidRDefault="00AF3025" w:rsidP="0073614F">
      <w:pPr>
        <w:pStyle w:val="head3"/>
        <w:numPr>
          <w:ilvl w:val="0"/>
          <w:numId w:val="4"/>
        </w:numPr>
        <w:tabs>
          <w:tab w:val="clear" w:pos="950"/>
        </w:tabs>
        <w:spacing w:before="80" w:after="80" w:line="24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3B2BB9">
        <w:rPr>
          <w:rFonts w:asciiTheme="minorHAnsi" w:hAnsiTheme="minorHAnsi" w:cstheme="minorHAnsi"/>
          <w:b w:val="0"/>
          <w:bCs/>
          <w:sz w:val="22"/>
          <w:szCs w:val="22"/>
        </w:rPr>
        <w:t xml:space="preserve">If something is on fire, use the </w:t>
      </w:r>
      <w:r w:rsidRPr="003B2BB9">
        <w:rPr>
          <w:rFonts w:asciiTheme="minorHAnsi" w:hAnsiTheme="minorHAnsi" w:cstheme="minorHAnsi"/>
          <w:sz w:val="22"/>
          <w:szCs w:val="22"/>
        </w:rPr>
        <w:t xml:space="preserve">nearest pull station to activate the fire </w:t>
      </w:r>
      <w:proofErr w:type="gramStart"/>
      <w:r w:rsidRPr="003B2BB9">
        <w:rPr>
          <w:rFonts w:asciiTheme="minorHAnsi" w:hAnsiTheme="minorHAnsi" w:cstheme="minorHAnsi"/>
          <w:sz w:val="22"/>
          <w:szCs w:val="22"/>
        </w:rPr>
        <w:t>alarm</w:t>
      </w:r>
      <w:proofErr w:type="gramEnd"/>
      <w:r w:rsidRPr="003B2BB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75886272" w14:textId="39A7724F" w:rsidR="00AF3025" w:rsidRPr="003B2BB9" w:rsidRDefault="00054117" w:rsidP="0073614F">
      <w:pPr>
        <w:pStyle w:val="head3"/>
        <w:numPr>
          <w:ilvl w:val="0"/>
          <w:numId w:val="4"/>
        </w:numPr>
        <w:tabs>
          <w:tab w:val="clear" w:pos="950"/>
        </w:tabs>
        <w:spacing w:before="80" w:after="80" w:line="24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AF3025" w:rsidRPr="003B2BB9">
        <w:rPr>
          <w:rFonts w:asciiTheme="minorHAnsi" w:hAnsiTheme="minorHAnsi" w:cstheme="minorHAnsi"/>
          <w:sz w:val="22"/>
          <w:szCs w:val="22"/>
        </w:rPr>
        <w:t>all 9</w:t>
      </w:r>
      <w:r w:rsidR="0073614F">
        <w:rPr>
          <w:rFonts w:asciiTheme="minorHAnsi" w:hAnsiTheme="minorHAnsi" w:cstheme="minorHAnsi"/>
          <w:sz w:val="22"/>
          <w:szCs w:val="22"/>
        </w:rPr>
        <w:t>-</w:t>
      </w:r>
      <w:r w:rsidR="00AF3025" w:rsidRPr="003B2BB9">
        <w:rPr>
          <w:rFonts w:asciiTheme="minorHAnsi" w:hAnsiTheme="minorHAnsi" w:cstheme="minorHAnsi"/>
          <w:sz w:val="22"/>
          <w:szCs w:val="22"/>
        </w:rPr>
        <w:t>1</w:t>
      </w:r>
      <w:r w:rsidR="0073614F">
        <w:rPr>
          <w:rFonts w:asciiTheme="minorHAnsi" w:hAnsiTheme="minorHAnsi" w:cstheme="minorHAnsi"/>
          <w:sz w:val="22"/>
          <w:szCs w:val="22"/>
        </w:rPr>
        <w:t>-</w:t>
      </w:r>
      <w:r w:rsidR="00AF3025" w:rsidRPr="003B2BB9">
        <w:rPr>
          <w:rFonts w:asciiTheme="minorHAnsi" w:hAnsiTheme="minorHAnsi" w:cstheme="minorHAnsi"/>
          <w:sz w:val="22"/>
          <w:szCs w:val="22"/>
        </w:rPr>
        <w:t>1.</w:t>
      </w:r>
      <w:r w:rsidR="00AF3025" w:rsidRPr="003B2BB9">
        <w:rPr>
          <w:rFonts w:asciiTheme="minorHAnsi" w:hAnsiTheme="minorHAnsi" w:cstheme="minorHAnsi"/>
          <w:b w:val="0"/>
          <w:bCs/>
          <w:sz w:val="22"/>
          <w:szCs w:val="22"/>
        </w:rPr>
        <w:t xml:space="preserve"> Communicate the details you know.</w:t>
      </w:r>
    </w:p>
    <w:p w14:paraId="0C35B4B7" w14:textId="77777777" w:rsidR="00AF3025" w:rsidRPr="003B2BB9" w:rsidRDefault="00AF3025" w:rsidP="0073614F">
      <w:pPr>
        <w:pStyle w:val="head3"/>
        <w:numPr>
          <w:ilvl w:val="0"/>
          <w:numId w:val="4"/>
        </w:numPr>
        <w:tabs>
          <w:tab w:val="clear" w:pos="950"/>
        </w:tabs>
        <w:spacing w:before="80" w:after="80" w:line="24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bookmarkStart w:id="0" w:name="_Hlk143612205"/>
      <w:r w:rsidRPr="003B2BB9">
        <w:rPr>
          <w:rFonts w:asciiTheme="minorHAnsi" w:hAnsiTheme="minorHAnsi" w:cstheme="minorHAnsi"/>
          <w:sz w:val="22"/>
          <w:szCs w:val="22"/>
        </w:rPr>
        <w:t>Use a fire extinguisher for small fires only</w:t>
      </w:r>
      <w:bookmarkEnd w:id="0"/>
      <w:r w:rsidRPr="003B2BB9">
        <w:rPr>
          <w:rFonts w:asciiTheme="minorHAnsi" w:hAnsiTheme="minorHAnsi" w:cstheme="minorHAnsi"/>
          <w:sz w:val="22"/>
          <w:szCs w:val="22"/>
        </w:rPr>
        <w:t>.</w:t>
      </w:r>
      <w:r w:rsidRPr="003B2BB9">
        <w:rPr>
          <w:rFonts w:asciiTheme="minorHAnsi" w:hAnsiTheme="minorHAnsi" w:cstheme="minorHAnsi"/>
          <w:b w:val="0"/>
          <w:bCs/>
          <w:sz w:val="22"/>
          <w:szCs w:val="22"/>
        </w:rPr>
        <w:t xml:space="preserve">  Before you fight a fire, make sure that you: </w:t>
      </w:r>
    </w:p>
    <w:p w14:paraId="0362895B" w14:textId="19C9321B" w:rsidR="00AF3025" w:rsidRPr="003B2BB9" w:rsidRDefault="00AF3025" w:rsidP="0073614F">
      <w:pPr>
        <w:pStyle w:val="head3"/>
        <w:numPr>
          <w:ilvl w:val="1"/>
          <w:numId w:val="4"/>
        </w:numPr>
        <w:tabs>
          <w:tab w:val="clear" w:pos="950"/>
        </w:tabs>
        <w:spacing w:before="80" w:after="80" w:line="24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3B2BB9">
        <w:rPr>
          <w:rFonts w:asciiTheme="minorHAnsi" w:hAnsiTheme="minorHAnsi" w:cstheme="minorHAnsi"/>
          <w:b w:val="0"/>
          <w:bCs/>
          <w:sz w:val="22"/>
          <w:szCs w:val="22"/>
        </w:rPr>
        <w:t xml:space="preserve">Have </w:t>
      </w:r>
      <w:r w:rsidRPr="003B2BB9">
        <w:rPr>
          <w:rFonts w:asciiTheme="minorHAnsi" w:hAnsiTheme="minorHAnsi" w:cstheme="minorHAnsi"/>
          <w:sz w:val="22"/>
          <w:szCs w:val="22"/>
        </w:rPr>
        <w:t>called 9</w:t>
      </w:r>
      <w:r w:rsidR="0073614F">
        <w:rPr>
          <w:rFonts w:asciiTheme="minorHAnsi" w:hAnsiTheme="minorHAnsi" w:cstheme="minorHAnsi"/>
          <w:sz w:val="22"/>
          <w:szCs w:val="22"/>
        </w:rPr>
        <w:t>-</w:t>
      </w:r>
      <w:r w:rsidRPr="003B2BB9">
        <w:rPr>
          <w:rFonts w:asciiTheme="minorHAnsi" w:hAnsiTheme="minorHAnsi" w:cstheme="minorHAnsi"/>
          <w:sz w:val="22"/>
          <w:szCs w:val="22"/>
        </w:rPr>
        <w:t>1</w:t>
      </w:r>
      <w:r w:rsidR="0073614F">
        <w:rPr>
          <w:rFonts w:asciiTheme="minorHAnsi" w:hAnsiTheme="minorHAnsi" w:cstheme="minorHAnsi"/>
          <w:sz w:val="22"/>
          <w:szCs w:val="22"/>
        </w:rPr>
        <w:t>-</w:t>
      </w:r>
      <w:r w:rsidRPr="003B2BB9">
        <w:rPr>
          <w:rFonts w:asciiTheme="minorHAnsi" w:hAnsiTheme="minorHAnsi" w:cstheme="minorHAnsi"/>
          <w:sz w:val="22"/>
          <w:szCs w:val="22"/>
        </w:rPr>
        <w:t>1</w:t>
      </w:r>
      <w:r w:rsidRPr="003B2BB9">
        <w:rPr>
          <w:rFonts w:asciiTheme="minorHAnsi" w:hAnsiTheme="minorHAnsi" w:cstheme="minorHAnsi"/>
          <w:b w:val="0"/>
          <w:bCs/>
          <w:sz w:val="22"/>
          <w:szCs w:val="22"/>
        </w:rPr>
        <w:t xml:space="preserve"> or pulled the fire </w:t>
      </w:r>
      <w:proofErr w:type="gramStart"/>
      <w:r w:rsidRPr="003B2BB9">
        <w:rPr>
          <w:rFonts w:asciiTheme="minorHAnsi" w:hAnsiTheme="minorHAnsi" w:cstheme="minorHAnsi"/>
          <w:b w:val="0"/>
          <w:bCs/>
          <w:sz w:val="22"/>
          <w:szCs w:val="22"/>
        </w:rPr>
        <w:t>alarm</w:t>
      </w:r>
      <w:proofErr w:type="gramEnd"/>
    </w:p>
    <w:p w14:paraId="763C165C" w14:textId="77777777" w:rsidR="00AF3025" w:rsidRPr="003B2BB9" w:rsidRDefault="00AF3025" w:rsidP="0073614F">
      <w:pPr>
        <w:pStyle w:val="head3"/>
        <w:numPr>
          <w:ilvl w:val="1"/>
          <w:numId w:val="4"/>
        </w:numPr>
        <w:tabs>
          <w:tab w:val="clear" w:pos="950"/>
        </w:tabs>
        <w:spacing w:before="80" w:after="80" w:line="24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bookmarkStart w:id="1" w:name="_Hlk143612229"/>
      <w:r w:rsidRPr="003B2BB9">
        <w:rPr>
          <w:rFonts w:asciiTheme="minorHAnsi" w:hAnsiTheme="minorHAnsi" w:cstheme="minorHAnsi"/>
          <w:b w:val="0"/>
          <w:bCs/>
          <w:sz w:val="22"/>
          <w:szCs w:val="22"/>
        </w:rPr>
        <w:t xml:space="preserve">Have been </w:t>
      </w:r>
      <w:r w:rsidRPr="003B2BB9">
        <w:rPr>
          <w:rFonts w:asciiTheme="minorHAnsi" w:hAnsiTheme="minorHAnsi" w:cstheme="minorHAnsi"/>
          <w:sz w:val="22"/>
          <w:szCs w:val="22"/>
        </w:rPr>
        <w:t xml:space="preserve">trained to use an </w:t>
      </w:r>
      <w:proofErr w:type="gramStart"/>
      <w:r w:rsidRPr="003B2BB9">
        <w:rPr>
          <w:rFonts w:asciiTheme="minorHAnsi" w:hAnsiTheme="minorHAnsi" w:cstheme="minorHAnsi"/>
          <w:sz w:val="22"/>
          <w:szCs w:val="22"/>
        </w:rPr>
        <w:t>extinguisher</w:t>
      </w:r>
      <w:proofErr w:type="gramEnd"/>
      <w:r w:rsidRPr="003B2BB9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1"/>
    <w:p w14:paraId="7A32D15D" w14:textId="77777777" w:rsidR="00AF3025" w:rsidRPr="003B2BB9" w:rsidRDefault="00AF3025" w:rsidP="0073614F">
      <w:pPr>
        <w:pStyle w:val="head3"/>
        <w:numPr>
          <w:ilvl w:val="1"/>
          <w:numId w:val="4"/>
        </w:numPr>
        <w:tabs>
          <w:tab w:val="clear" w:pos="950"/>
        </w:tabs>
        <w:spacing w:before="80" w:after="80" w:line="240" w:lineRule="auto"/>
        <w:rPr>
          <w:rFonts w:asciiTheme="minorHAnsi" w:hAnsiTheme="minorHAnsi" w:cstheme="minorHAnsi"/>
          <w:sz w:val="22"/>
          <w:szCs w:val="22"/>
        </w:rPr>
      </w:pPr>
      <w:r w:rsidRPr="003B2BB9">
        <w:rPr>
          <w:rFonts w:asciiTheme="minorHAnsi" w:hAnsiTheme="minorHAnsi" w:cstheme="minorHAnsi"/>
          <w:b w:val="0"/>
          <w:bCs/>
          <w:sz w:val="22"/>
          <w:szCs w:val="22"/>
        </w:rPr>
        <w:t xml:space="preserve">Have an evacuation </w:t>
      </w:r>
      <w:r w:rsidRPr="003B2BB9">
        <w:rPr>
          <w:rFonts w:asciiTheme="minorHAnsi" w:hAnsiTheme="minorHAnsi" w:cstheme="minorHAnsi"/>
          <w:sz w:val="22"/>
          <w:szCs w:val="22"/>
        </w:rPr>
        <w:t xml:space="preserve">route </w:t>
      </w:r>
      <w:proofErr w:type="gramStart"/>
      <w:r w:rsidRPr="003B2BB9">
        <w:rPr>
          <w:rFonts w:asciiTheme="minorHAnsi" w:hAnsiTheme="minorHAnsi" w:cstheme="minorHAnsi"/>
          <w:sz w:val="22"/>
          <w:szCs w:val="22"/>
        </w:rPr>
        <w:t>planned</w:t>
      </w:r>
      <w:proofErr w:type="gramEnd"/>
    </w:p>
    <w:p w14:paraId="0A96C610" w14:textId="5F5A5106" w:rsidR="00AF3025" w:rsidRPr="003B2BB9" w:rsidRDefault="00AF3025" w:rsidP="0073614F">
      <w:pPr>
        <w:pStyle w:val="head3"/>
        <w:numPr>
          <w:ilvl w:val="0"/>
          <w:numId w:val="4"/>
        </w:numPr>
        <w:tabs>
          <w:tab w:val="clear" w:pos="950"/>
        </w:tabs>
        <w:spacing w:before="80" w:after="80" w:line="24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054117">
        <w:rPr>
          <w:rFonts w:asciiTheme="minorHAnsi" w:hAnsiTheme="minorHAnsi" w:cstheme="minorHAnsi"/>
          <w:b w:val="0"/>
          <w:bCs/>
          <w:sz w:val="22"/>
          <w:szCs w:val="22"/>
        </w:rPr>
        <w:t>If trapped by smoke or fire</w:t>
      </w:r>
      <w:r w:rsidR="00054117" w:rsidRPr="00054117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Pr="003B2BB9">
        <w:rPr>
          <w:rFonts w:asciiTheme="minorHAnsi" w:hAnsiTheme="minorHAnsi" w:cstheme="minorHAnsi"/>
          <w:sz w:val="22"/>
          <w:szCs w:val="22"/>
        </w:rPr>
        <w:t xml:space="preserve"> stay low</w:t>
      </w:r>
      <w:r w:rsidRPr="003B2BB9">
        <w:rPr>
          <w:rFonts w:asciiTheme="minorHAnsi" w:hAnsiTheme="minorHAnsi" w:cstheme="minorHAnsi"/>
          <w:b w:val="0"/>
          <w:bCs/>
          <w:sz w:val="22"/>
          <w:szCs w:val="22"/>
        </w:rPr>
        <w:t xml:space="preserve"> and try to </w:t>
      </w:r>
      <w:r w:rsidRPr="003B2BB9">
        <w:rPr>
          <w:rFonts w:asciiTheme="minorHAnsi" w:hAnsiTheme="minorHAnsi" w:cstheme="minorHAnsi"/>
          <w:sz w:val="22"/>
          <w:szCs w:val="22"/>
        </w:rPr>
        <w:t>cover your mouth</w:t>
      </w:r>
      <w:r w:rsidRPr="003B2BB9">
        <w:rPr>
          <w:rFonts w:asciiTheme="minorHAnsi" w:hAnsiTheme="minorHAnsi" w:cstheme="minorHAnsi"/>
          <w:b w:val="0"/>
          <w:bCs/>
          <w:sz w:val="22"/>
          <w:szCs w:val="22"/>
        </w:rPr>
        <w:t xml:space="preserve"> with a wet cloth.  </w:t>
      </w:r>
    </w:p>
    <w:p w14:paraId="55390F3B" w14:textId="69174456" w:rsidR="00AF3025" w:rsidRPr="003B2BB9" w:rsidRDefault="00AF3025" w:rsidP="0073614F">
      <w:pPr>
        <w:pStyle w:val="head3"/>
        <w:numPr>
          <w:ilvl w:val="0"/>
          <w:numId w:val="4"/>
        </w:numPr>
        <w:tabs>
          <w:tab w:val="clear" w:pos="950"/>
        </w:tabs>
        <w:spacing w:before="80" w:after="80" w:line="24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3B2BB9">
        <w:rPr>
          <w:rFonts w:asciiTheme="minorHAnsi" w:hAnsiTheme="minorHAnsi" w:cstheme="minorHAnsi"/>
          <w:sz w:val="22"/>
          <w:szCs w:val="22"/>
        </w:rPr>
        <w:t>Find a room</w:t>
      </w:r>
      <w:r w:rsidRPr="003B2BB9">
        <w:rPr>
          <w:rFonts w:asciiTheme="minorHAnsi" w:hAnsiTheme="minorHAnsi" w:cstheme="minorHAnsi"/>
          <w:b w:val="0"/>
          <w:bCs/>
          <w:sz w:val="22"/>
          <w:szCs w:val="22"/>
        </w:rPr>
        <w:t xml:space="preserve"> where you can </w:t>
      </w:r>
      <w:r w:rsidRPr="003B2BB9">
        <w:rPr>
          <w:rFonts w:asciiTheme="minorHAnsi" w:hAnsiTheme="minorHAnsi" w:cstheme="minorHAnsi"/>
          <w:sz w:val="22"/>
          <w:szCs w:val="22"/>
        </w:rPr>
        <w:t>seal the cracks under the door</w:t>
      </w:r>
      <w:r w:rsidRPr="003B2BB9">
        <w:rPr>
          <w:rFonts w:asciiTheme="minorHAnsi" w:hAnsiTheme="minorHAnsi" w:cstheme="minorHAnsi"/>
          <w:b w:val="0"/>
          <w:bCs/>
          <w:sz w:val="22"/>
          <w:szCs w:val="22"/>
        </w:rPr>
        <w:t xml:space="preserve"> and </w:t>
      </w:r>
      <w:r w:rsidRPr="003B2BB9">
        <w:rPr>
          <w:rFonts w:asciiTheme="minorHAnsi" w:hAnsiTheme="minorHAnsi" w:cstheme="minorHAnsi"/>
          <w:sz w:val="22"/>
          <w:szCs w:val="22"/>
        </w:rPr>
        <w:t>call 9</w:t>
      </w:r>
      <w:r w:rsidR="0073614F">
        <w:rPr>
          <w:rFonts w:asciiTheme="minorHAnsi" w:hAnsiTheme="minorHAnsi" w:cstheme="minorHAnsi"/>
          <w:sz w:val="22"/>
          <w:szCs w:val="22"/>
        </w:rPr>
        <w:t>-</w:t>
      </w:r>
      <w:r w:rsidRPr="003B2BB9">
        <w:rPr>
          <w:rFonts w:asciiTheme="minorHAnsi" w:hAnsiTheme="minorHAnsi" w:cstheme="minorHAnsi"/>
          <w:sz w:val="22"/>
          <w:szCs w:val="22"/>
        </w:rPr>
        <w:t>1</w:t>
      </w:r>
      <w:r w:rsidR="0073614F">
        <w:rPr>
          <w:rFonts w:asciiTheme="minorHAnsi" w:hAnsiTheme="minorHAnsi" w:cstheme="minorHAnsi"/>
          <w:sz w:val="22"/>
          <w:szCs w:val="22"/>
        </w:rPr>
        <w:t>-</w:t>
      </w:r>
      <w:r w:rsidRPr="003B2BB9">
        <w:rPr>
          <w:rFonts w:asciiTheme="minorHAnsi" w:hAnsiTheme="minorHAnsi" w:cstheme="minorHAnsi"/>
          <w:sz w:val="22"/>
          <w:szCs w:val="22"/>
        </w:rPr>
        <w:t>1</w:t>
      </w:r>
      <w:r w:rsidR="0073614F">
        <w:rPr>
          <w:rFonts w:asciiTheme="minorHAnsi" w:hAnsiTheme="minorHAnsi" w:cstheme="minorHAnsi"/>
          <w:b w:val="0"/>
          <w:bCs/>
          <w:sz w:val="22"/>
          <w:szCs w:val="22"/>
        </w:rPr>
        <w:t>.</w:t>
      </w:r>
    </w:p>
    <w:p w14:paraId="090A25DA" w14:textId="0D6500B2" w:rsidR="00AF3025" w:rsidRPr="003B2BB9" w:rsidRDefault="00AF3025" w:rsidP="0073614F">
      <w:pPr>
        <w:pStyle w:val="head3"/>
        <w:numPr>
          <w:ilvl w:val="0"/>
          <w:numId w:val="4"/>
        </w:numPr>
        <w:tabs>
          <w:tab w:val="clear" w:pos="950"/>
        </w:tabs>
        <w:spacing w:before="80" w:after="80" w:line="24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3B2BB9">
        <w:rPr>
          <w:rFonts w:asciiTheme="minorHAnsi" w:hAnsiTheme="minorHAnsi" w:cstheme="minorHAnsi"/>
          <w:b w:val="0"/>
          <w:bCs/>
          <w:sz w:val="22"/>
          <w:szCs w:val="22"/>
        </w:rPr>
        <w:t xml:space="preserve">If </w:t>
      </w:r>
      <w:r w:rsidRPr="003B2BB9">
        <w:rPr>
          <w:rFonts w:asciiTheme="minorHAnsi" w:hAnsiTheme="minorHAnsi" w:cstheme="minorHAnsi"/>
          <w:sz w:val="22"/>
          <w:szCs w:val="22"/>
        </w:rPr>
        <w:t>near a window</w:t>
      </w:r>
      <w:r w:rsidRPr="003B2BB9">
        <w:rPr>
          <w:rFonts w:asciiTheme="minorHAnsi" w:hAnsiTheme="minorHAnsi" w:cstheme="minorHAnsi"/>
          <w:b w:val="0"/>
          <w:bCs/>
          <w:sz w:val="22"/>
          <w:szCs w:val="22"/>
        </w:rPr>
        <w:t xml:space="preserve">, open </w:t>
      </w:r>
      <w:r w:rsidR="0073614F">
        <w:rPr>
          <w:rFonts w:asciiTheme="minorHAnsi" w:hAnsiTheme="minorHAnsi" w:cstheme="minorHAnsi"/>
          <w:b w:val="0"/>
          <w:bCs/>
          <w:sz w:val="22"/>
          <w:szCs w:val="22"/>
        </w:rPr>
        <w:t xml:space="preserve">it </w:t>
      </w:r>
      <w:r w:rsidRPr="003B2BB9">
        <w:rPr>
          <w:rFonts w:asciiTheme="minorHAnsi" w:hAnsiTheme="minorHAnsi" w:cstheme="minorHAnsi"/>
          <w:b w:val="0"/>
          <w:bCs/>
          <w:sz w:val="22"/>
          <w:szCs w:val="22"/>
        </w:rPr>
        <w:t xml:space="preserve">but do </w:t>
      </w:r>
      <w:r w:rsidRPr="0073614F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not</w:t>
      </w:r>
      <w:r w:rsidRPr="003B2BB9">
        <w:rPr>
          <w:rFonts w:asciiTheme="minorHAnsi" w:hAnsiTheme="minorHAnsi" w:cstheme="minorHAnsi"/>
          <w:b w:val="0"/>
          <w:bCs/>
          <w:sz w:val="22"/>
          <w:szCs w:val="22"/>
        </w:rPr>
        <w:t xml:space="preserve"> break it. </w:t>
      </w:r>
      <w:r w:rsidRPr="003B2BB9">
        <w:rPr>
          <w:rFonts w:asciiTheme="minorHAnsi" w:hAnsiTheme="minorHAnsi" w:cstheme="minorHAnsi"/>
          <w:sz w:val="22"/>
          <w:szCs w:val="22"/>
        </w:rPr>
        <w:t>Wave or hang something outside</w:t>
      </w:r>
      <w:r w:rsidRPr="003B2BB9">
        <w:rPr>
          <w:rFonts w:asciiTheme="minorHAnsi" w:hAnsiTheme="minorHAnsi" w:cstheme="minorHAnsi"/>
          <w:b w:val="0"/>
          <w:bCs/>
          <w:sz w:val="22"/>
          <w:szCs w:val="22"/>
        </w:rPr>
        <w:t xml:space="preserve"> to alert fire personnel.</w:t>
      </w:r>
    </w:p>
    <w:p w14:paraId="74FDB403" w14:textId="3239FBA4" w:rsidR="005F1EC6" w:rsidRPr="003B2BB9" w:rsidRDefault="00AF3025" w:rsidP="0073614F">
      <w:pPr>
        <w:pStyle w:val="head3"/>
        <w:numPr>
          <w:ilvl w:val="0"/>
          <w:numId w:val="4"/>
        </w:numPr>
        <w:tabs>
          <w:tab w:val="clear" w:pos="950"/>
        </w:tabs>
        <w:spacing w:before="80" w:after="80" w:line="240" w:lineRule="auto"/>
        <w:rPr>
          <w:rFonts w:asciiTheme="minorHAnsi" w:hAnsiTheme="minorHAnsi" w:cstheme="minorHAnsi"/>
          <w:sz w:val="22"/>
          <w:szCs w:val="22"/>
        </w:rPr>
      </w:pPr>
      <w:r w:rsidRPr="003B2BB9">
        <w:rPr>
          <w:rFonts w:asciiTheme="minorHAnsi" w:hAnsiTheme="minorHAnsi" w:cstheme="minorHAnsi"/>
          <w:b w:val="0"/>
          <w:bCs/>
          <w:sz w:val="22"/>
          <w:szCs w:val="22"/>
        </w:rPr>
        <w:t xml:space="preserve">If your clothes catch fire; </w:t>
      </w:r>
      <w:r w:rsidRPr="003B2BB9">
        <w:rPr>
          <w:rFonts w:asciiTheme="minorHAnsi" w:hAnsiTheme="minorHAnsi" w:cstheme="minorHAnsi"/>
          <w:sz w:val="22"/>
          <w:szCs w:val="22"/>
        </w:rPr>
        <w:t>STOP, DROP and ROLL</w:t>
      </w:r>
      <w:r w:rsidRPr="003B2BB9">
        <w:rPr>
          <w:rFonts w:asciiTheme="minorHAnsi" w:hAnsiTheme="minorHAnsi" w:cstheme="minorHAnsi"/>
          <w:b w:val="0"/>
          <w:bCs/>
          <w:sz w:val="22"/>
          <w:szCs w:val="22"/>
        </w:rPr>
        <w:t xml:space="preserve"> to smother the flames</w:t>
      </w:r>
      <w:r w:rsidRPr="003B2BB9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62F52C0F" w14:textId="77777777" w:rsidR="0004649A" w:rsidRPr="000A75FA" w:rsidRDefault="0004649A" w:rsidP="0073614F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b/>
          <w:color w:val="33006F"/>
          <w:sz w:val="22"/>
          <w:szCs w:val="22"/>
        </w:rPr>
      </w:pPr>
    </w:p>
    <w:p w14:paraId="72A83761" w14:textId="2F159F9B" w:rsidR="00031B78" w:rsidRPr="006464DF" w:rsidRDefault="00AF3025" w:rsidP="0073614F">
      <w:pPr>
        <w:pStyle w:val="Heading2"/>
        <w:keepNext w:val="0"/>
        <w:keepLines w:val="0"/>
        <w:spacing w:before="120" w:after="120"/>
      </w:pPr>
      <w:r w:rsidRPr="00AF3025">
        <w:t>All Fire Alarms</w:t>
      </w:r>
    </w:p>
    <w:p w14:paraId="521E70B1" w14:textId="77777777" w:rsidR="00AF3025" w:rsidRPr="003B2BB9" w:rsidRDefault="00AF3025" w:rsidP="0073614F">
      <w:pPr>
        <w:pStyle w:val="head3"/>
        <w:numPr>
          <w:ilvl w:val="0"/>
          <w:numId w:val="4"/>
        </w:numPr>
        <w:tabs>
          <w:tab w:val="clear" w:pos="950"/>
        </w:tabs>
        <w:spacing w:before="80" w:after="80" w:line="24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3B2BB9">
        <w:rPr>
          <w:rFonts w:asciiTheme="minorHAnsi" w:hAnsiTheme="minorHAnsi" w:cstheme="minorHAnsi"/>
          <w:b w:val="0"/>
          <w:bCs/>
          <w:sz w:val="22"/>
          <w:szCs w:val="22"/>
        </w:rPr>
        <w:t xml:space="preserve">If you hear the fire alarm, </w:t>
      </w:r>
      <w:r w:rsidRPr="003B2BB9">
        <w:rPr>
          <w:rFonts w:asciiTheme="minorHAnsi" w:hAnsiTheme="minorHAnsi" w:cstheme="minorHAnsi"/>
          <w:sz w:val="22"/>
          <w:szCs w:val="22"/>
        </w:rPr>
        <w:t>evacuate the building or area</w:t>
      </w:r>
      <w:r w:rsidRPr="003B2BB9">
        <w:rPr>
          <w:rFonts w:asciiTheme="minorHAnsi" w:hAnsiTheme="minorHAnsi" w:cstheme="minorHAnsi"/>
          <w:b w:val="0"/>
          <w:bCs/>
          <w:sz w:val="22"/>
          <w:szCs w:val="22"/>
        </w:rPr>
        <w:t xml:space="preserve">. Close all doors as you go.  </w:t>
      </w:r>
    </w:p>
    <w:p w14:paraId="74D61455" w14:textId="6E5E8B97" w:rsidR="00AF3025" w:rsidRPr="003B2BB9" w:rsidRDefault="00AF3025" w:rsidP="0073614F">
      <w:pPr>
        <w:pStyle w:val="head3"/>
        <w:numPr>
          <w:ilvl w:val="0"/>
          <w:numId w:val="4"/>
        </w:numPr>
        <w:tabs>
          <w:tab w:val="clear" w:pos="950"/>
        </w:tabs>
        <w:spacing w:before="80" w:after="80" w:line="24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3B2BB9">
        <w:rPr>
          <w:rFonts w:asciiTheme="minorHAnsi" w:hAnsiTheme="minorHAnsi" w:cstheme="minorHAnsi"/>
          <w:sz w:val="22"/>
          <w:szCs w:val="22"/>
        </w:rPr>
        <w:t>Do not use elevators</w:t>
      </w:r>
      <w:r w:rsidRPr="003B2BB9">
        <w:rPr>
          <w:rFonts w:asciiTheme="minorHAnsi" w:hAnsiTheme="minorHAnsi" w:cstheme="minorHAnsi"/>
          <w:b w:val="0"/>
          <w:bCs/>
          <w:sz w:val="22"/>
          <w:szCs w:val="22"/>
        </w:rPr>
        <w:t xml:space="preserve">. Evacuate by using the </w:t>
      </w:r>
      <w:r w:rsidRPr="003B2BB9">
        <w:rPr>
          <w:rFonts w:asciiTheme="minorHAnsi" w:hAnsiTheme="minorHAnsi" w:cstheme="minorHAnsi"/>
          <w:sz w:val="22"/>
          <w:szCs w:val="22"/>
        </w:rPr>
        <w:t>nearest stairwell.</w:t>
      </w:r>
      <w:r w:rsidRPr="003B2BB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53D6FF82" w14:textId="0FF65CCC" w:rsidR="00AF3025" w:rsidRPr="003B2BB9" w:rsidRDefault="00AF3025" w:rsidP="0073614F">
      <w:pPr>
        <w:pStyle w:val="head3"/>
        <w:numPr>
          <w:ilvl w:val="0"/>
          <w:numId w:val="4"/>
        </w:numPr>
        <w:tabs>
          <w:tab w:val="clear" w:pos="950"/>
        </w:tabs>
        <w:spacing w:before="80" w:after="80" w:line="24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3B2BB9">
        <w:rPr>
          <w:rFonts w:asciiTheme="minorHAnsi" w:hAnsiTheme="minorHAnsi" w:cstheme="minorHAnsi"/>
          <w:sz w:val="22"/>
          <w:szCs w:val="22"/>
        </w:rPr>
        <w:t>Go to your evacuation assembly point</w:t>
      </w:r>
      <w:r w:rsidR="002F6A99">
        <w:rPr>
          <w:rFonts w:asciiTheme="minorHAnsi" w:hAnsiTheme="minorHAnsi" w:cstheme="minorHAnsi"/>
          <w:b w:val="0"/>
          <w:bCs/>
          <w:sz w:val="22"/>
          <w:szCs w:val="22"/>
        </w:rPr>
        <w:t xml:space="preserve">. </w:t>
      </w:r>
      <w:bookmarkStart w:id="2" w:name="_Hlk143612390"/>
      <w:r w:rsidR="0073614F">
        <w:rPr>
          <w:rFonts w:asciiTheme="minorHAnsi" w:hAnsiTheme="minorHAnsi" w:cstheme="minorHAnsi"/>
          <w:b w:val="0"/>
          <w:bCs/>
          <w:sz w:val="22"/>
          <w:szCs w:val="22"/>
        </w:rPr>
        <w:t>Refer to</w:t>
      </w:r>
      <w:r w:rsidRPr="003B2BB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73614F">
        <w:rPr>
          <w:rFonts w:asciiTheme="minorHAnsi" w:hAnsiTheme="minorHAnsi" w:cstheme="minorHAnsi"/>
          <w:b w:val="0"/>
          <w:bCs/>
          <w:sz w:val="22"/>
          <w:szCs w:val="22"/>
        </w:rPr>
        <w:t>the</w:t>
      </w:r>
      <w:r w:rsidRPr="003B2BB9">
        <w:rPr>
          <w:rFonts w:asciiTheme="minorHAnsi" w:hAnsiTheme="minorHAnsi" w:cstheme="minorHAnsi"/>
          <w:b w:val="0"/>
          <w:bCs/>
          <w:sz w:val="22"/>
          <w:szCs w:val="22"/>
        </w:rPr>
        <w:t xml:space="preserve"> evacuation map </w:t>
      </w:r>
      <w:r w:rsidR="0073614F">
        <w:rPr>
          <w:rFonts w:asciiTheme="minorHAnsi" w:hAnsiTheme="minorHAnsi" w:cstheme="minorHAnsi"/>
          <w:b w:val="0"/>
          <w:bCs/>
          <w:sz w:val="22"/>
          <w:szCs w:val="22"/>
        </w:rPr>
        <w:t xml:space="preserve">posted on each floor of the building </w:t>
      </w:r>
      <w:r w:rsidRPr="003B2BB9">
        <w:rPr>
          <w:rFonts w:asciiTheme="minorHAnsi" w:hAnsiTheme="minorHAnsi" w:cstheme="minorHAnsi"/>
          <w:b w:val="0"/>
          <w:bCs/>
          <w:sz w:val="22"/>
          <w:szCs w:val="22"/>
        </w:rPr>
        <w:t xml:space="preserve">if you do not know the location of your </w:t>
      </w:r>
      <w:r w:rsidR="002F6A99">
        <w:rPr>
          <w:rFonts w:asciiTheme="minorHAnsi" w:hAnsiTheme="minorHAnsi" w:cstheme="minorHAnsi"/>
          <w:b w:val="0"/>
          <w:bCs/>
          <w:sz w:val="22"/>
          <w:szCs w:val="22"/>
        </w:rPr>
        <w:t>evacuation assembly point</w:t>
      </w:r>
      <w:bookmarkEnd w:id="2"/>
      <w:r w:rsidRPr="003B2BB9">
        <w:rPr>
          <w:rFonts w:asciiTheme="minorHAnsi" w:hAnsiTheme="minorHAnsi" w:cstheme="minorHAnsi"/>
          <w:b w:val="0"/>
          <w:bCs/>
          <w:sz w:val="22"/>
          <w:szCs w:val="22"/>
        </w:rPr>
        <w:t>.</w:t>
      </w:r>
    </w:p>
    <w:p w14:paraId="7A14F72A" w14:textId="77777777" w:rsidR="00AF3025" w:rsidRPr="003B2BB9" w:rsidRDefault="00AF3025" w:rsidP="0073614F">
      <w:pPr>
        <w:pStyle w:val="head3"/>
        <w:numPr>
          <w:ilvl w:val="0"/>
          <w:numId w:val="4"/>
        </w:numPr>
        <w:tabs>
          <w:tab w:val="clear" w:pos="950"/>
        </w:tabs>
        <w:spacing w:before="80" w:after="80" w:line="24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3B2BB9">
        <w:rPr>
          <w:rFonts w:asciiTheme="minorHAnsi" w:hAnsiTheme="minorHAnsi" w:cstheme="minorHAnsi"/>
          <w:sz w:val="22"/>
          <w:szCs w:val="22"/>
        </w:rPr>
        <w:t>Report to the evacuation warden</w:t>
      </w:r>
      <w:r w:rsidRPr="003B2BB9">
        <w:rPr>
          <w:rFonts w:asciiTheme="minorHAnsi" w:hAnsiTheme="minorHAnsi" w:cstheme="minorHAnsi"/>
          <w:b w:val="0"/>
          <w:bCs/>
          <w:sz w:val="22"/>
          <w:szCs w:val="22"/>
        </w:rPr>
        <w:t>, evacuation director, or the fire department.</w:t>
      </w:r>
    </w:p>
    <w:p w14:paraId="115AF767" w14:textId="77777777" w:rsidR="00AF3025" w:rsidRDefault="00AF3025" w:rsidP="0073614F">
      <w:pPr>
        <w:pStyle w:val="head3"/>
        <w:numPr>
          <w:ilvl w:val="0"/>
          <w:numId w:val="4"/>
        </w:numPr>
        <w:tabs>
          <w:tab w:val="clear" w:pos="950"/>
        </w:tabs>
        <w:spacing w:before="80" w:after="80" w:line="240" w:lineRule="auto"/>
        <w:rPr>
          <w:rFonts w:asciiTheme="minorHAnsi" w:hAnsiTheme="minorHAnsi" w:cstheme="minorHAnsi"/>
          <w:sz w:val="22"/>
          <w:szCs w:val="22"/>
        </w:rPr>
      </w:pPr>
      <w:r w:rsidRPr="003B2BB9">
        <w:rPr>
          <w:rFonts w:asciiTheme="minorHAnsi" w:hAnsiTheme="minorHAnsi" w:cstheme="minorHAnsi"/>
          <w:sz w:val="22"/>
          <w:szCs w:val="22"/>
        </w:rPr>
        <w:t>Do not re-enter the building</w:t>
      </w:r>
      <w:r w:rsidRPr="003B2BB9">
        <w:rPr>
          <w:rFonts w:asciiTheme="minorHAnsi" w:hAnsiTheme="minorHAnsi" w:cstheme="minorHAnsi"/>
          <w:b w:val="0"/>
          <w:bCs/>
          <w:sz w:val="22"/>
          <w:szCs w:val="22"/>
        </w:rPr>
        <w:t xml:space="preserve"> until authorized by emergency personnel</w:t>
      </w:r>
      <w:r w:rsidRPr="003B2BB9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72D35599" w14:textId="77777777" w:rsidR="003B2BB9" w:rsidRPr="003B2BB9" w:rsidRDefault="003B2BB9" w:rsidP="0073614F">
      <w:pPr>
        <w:pStyle w:val="head3"/>
        <w:tabs>
          <w:tab w:val="clear" w:pos="950"/>
        </w:tabs>
        <w:spacing w:before="120" w:after="120" w:line="240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508E5D65" w14:textId="49A8BC6D" w:rsidR="002157B1" w:rsidRPr="000A75FA" w:rsidRDefault="00054117" w:rsidP="0073614F">
      <w:pPr>
        <w:pStyle w:val="Heading2"/>
        <w:keepNext w:val="0"/>
        <w:keepLines w:val="0"/>
        <w:spacing w:before="120" w:after="120"/>
      </w:pPr>
      <w:r>
        <w:t xml:space="preserve">If </w:t>
      </w:r>
      <w:r w:rsidR="0014129E" w:rsidRPr="0014129E">
        <w:t xml:space="preserve">A Fire </w:t>
      </w:r>
      <w:r>
        <w:t xml:space="preserve">Occurs </w:t>
      </w:r>
      <w:r w:rsidR="0014129E" w:rsidRPr="0014129E">
        <w:t>in a Building Without a Fire Alarm</w:t>
      </w:r>
    </w:p>
    <w:p w14:paraId="117E8202" w14:textId="77777777" w:rsidR="0014129E" w:rsidRPr="003B2BB9" w:rsidRDefault="0014129E" w:rsidP="0073614F">
      <w:pPr>
        <w:pStyle w:val="head3"/>
        <w:numPr>
          <w:ilvl w:val="0"/>
          <w:numId w:val="4"/>
        </w:numPr>
        <w:tabs>
          <w:tab w:val="clear" w:pos="950"/>
        </w:tabs>
        <w:spacing w:before="80" w:after="80" w:line="24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3B2BB9">
        <w:rPr>
          <w:rFonts w:asciiTheme="minorHAnsi" w:hAnsiTheme="minorHAnsi" w:cstheme="minorHAnsi"/>
          <w:sz w:val="22"/>
          <w:szCs w:val="22"/>
        </w:rPr>
        <w:t>Call out “FIRE – GET OUT”</w:t>
      </w:r>
      <w:r w:rsidRPr="003B2BB9">
        <w:rPr>
          <w:rFonts w:asciiTheme="minorHAnsi" w:hAnsiTheme="minorHAnsi" w:cstheme="minorHAnsi"/>
          <w:b w:val="0"/>
          <w:bCs/>
          <w:sz w:val="22"/>
          <w:szCs w:val="22"/>
        </w:rPr>
        <w:t xml:space="preserve"> loudly, using your voice </w:t>
      </w:r>
      <w:r w:rsidRPr="003B2BB9">
        <w:rPr>
          <w:rFonts w:asciiTheme="minorHAnsi" w:hAnsiTheme="minorHAnsi" w:cstheme="minorHAnsi"/>
          <w:sz w:val="22"/>
          <w:szCs w:val="22"/>
        </w:rPr>
        <w:t>to inform other occupants.</w:t>
      </w:r>
    </w:p>
    <w:p w14:paraId="3D4E5015" w14:textId="683C1E1C" w:rsidR="0014129E" w:rsidRPr="003B2BB9" w:rsidRDefault="00054117" w:rsidP="0073614F">
      <w:pPr>
        <w:pStyle w:val="head3"/>
        <w:numPr>
          <w:ilvl w:val="0"/>
          <w:numId w:val="4"/>
        </w:numPr>
        <w:tabs>
          <w:tab w:val="clear" w:pos="950"/>
        </w:tabs>
        <w:spacing w:before="80" w:after="80" w:line="24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Call</w:t>
      </w:r>
      <w:r w:rsidR="0014129E" w:rsidRPr="003B2BB9">
        <w:rPr>
          <w:rFonts w:asciiTheme="minorHAnsi" w:hAnsiTheme="minorHAnsi" w:cstheme="minorHAnsi"/>
          <w:sz w:val="22"/>
          <w:szCs w:val="22"/>
        </w:rPr>
        <w:t xml:space="preserve"> 9</w:t>
      </w:r>
      <w:r w:rsidR="0073614F">
        <w:rPr>
          <w:rFonts w:asciiTheme="minorHAnsi" w:hAnsiTheme="minorHAnsi" w:cstheme="minorHAnsi"/>
          <w:sz w:val="22"/>
          <w:szCs w:val="22"/>
        </w:rPr>
        <w:t>-</w:t>
      </w:r>
      <w:r w:rsidR="0014129E" w:rsidRPr="003B2BB9">
        <w:rPr>
          <w:rFonts w:asciiTheme="minorHAnsi" w:hAnsiTheme="minorHAnsi" w:cstheme="minorHAnsi"/>
          <w:sz w:val="22"/>
          <w:szCs w:val="22"/>
        </w:rPr>
        <w:t>1</w:t>
      </w:r>
      <w:r w:rsidR="0073614F">
        <w:rPr>
          <w:rFonts w:asciiTheme="minorHAnsi" w:hAnsiTheme="minorHAnsi" w:cstheme="minorHAnsi"/>
          <w:sz w:val="22"/>
          <w:szCs w:val="22"/>
        </w:rPr>
        <w:t>-</w:t>
      </w:r>
      <w:r w:rsidR="0014129E" w:rsidRPr="003B2BB9">
        <w:rPr>
          <w:rFonts w:asciiTheme="minorHAnsi" w:hAnsiTheme="minorHAnsi" w:cstheme="minorHAnsi"/>
          <w:sz w:val="22"/>
          <w:szCs w:val="22"/>
        </w:rPr>
        <w:t>1</w:t>
      </w:r>
      <w:r w:rsidR="0014129E" w:rsidRPr="003B2BB9">
        <w:rPr>
          <w:rFonts w:asciiTheme="minorHAnsi" w:hAnsiTheme="minorHAnsi" w:cstheme="minorHAnsi"/>
          <w:b w:val="0"/>
          <w:bCs/>
          <w:sz w:val="22"/>
          <w:szCs w:val="22"/>
        </w:rPr>
        <w:t xml:space="preserve"> and report the building name, </w:t>
      </w:r>
      <w:proofErr w:type="gramStart"/>
      <w:r w:rsidR="0014129E" w:rsidRPr="003B2BB9">
        <w:rPr>
          <w:rFonts w:asciiTheme="minorHAnsi" w:hAnsiTheme="minorHAnsi" w:cstheme="minorHAnsi"/>
          <w:b w:val="0"/>
          <w:bCs/>
          <w:sz w:val="22"/>
          <w:szCs w:val="22"/>
        </w:rPr>
        <w:t>address</w:t>
      </w:r>
      <w:proofErr w:type="gramEnd"/>
      <w:r w:rsidR="0014129E" w:rsidRPr="003B2BB9">
        <w:rPr>
          <w:rFonts w:asciiTheme="minorHAnsi" w:hAnsiTheme="minorHAnsi" w:cstheme="minorHAnsi"/>
          <w:b w:val="0"/>
          <w:bCs/>
          <w:sz w:val="22"/>
          <w:szCs w:val="22"/>
        </w:rPr>
        <w:t xml:space="preserve"> and specifics of the emergency.</w:t>
      </w:r>
    </w:p>
    <w:p w14:paraId="006308CE" w14:textId="77777777" w:rsidR="0014129E" w:rsidRPr="003B2BB9" w:rsidRDefault="0014129E" w:rsidP="0073614F">
      <w:pPr>
        <w:pStyle w:val="head3"/>
        <w:numPr>
          <w:ilvl w:val="0"/>
          <w:numId w:val="4"/>
        </w:numPr>
        <w:tabs>
          <w:tab w:val="clear" w:pos="950"/>
        </w:tabs>
        <w:spacing w:before="80" w:after="80" w:line="240" w:lineRule="auto"/>
        <w:rPr>
          <w:rFonts w:asciiTheme="minorHAnsi" w:hAnsiTheme="minorHAnsi" w:cstheme="minorHAnsi"/>
          <w:sz w:val="22"/>
          <w:szCs w:val="22"/>
        </w:rPr>
      </w:pPr>
      <w:r w:rsidRPr="003B2BB9">
        <w:rPr>
          <w:rFonts w:asciiTheme="minorHAnsi" w:hAnsiTheme="minorHAnsi" w:cstheme="minorHAnsi"/>
          <w:sz w:val="22"/>
          <w:szCs w:val="22"/>
        </w:rPr>
        <w:t>Follow the general procedures listed above.</w:t>
      </w:r>
    </w:p>
    <w:p w14:paraId="1507BBA3" w14:textId="2F9DF9CA" w:rsidR="00157A86" w:rsidRPr="000A75FA" w:rsidRDefault="00157A86" w:rsidP="0014129E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14:paraId="2DC87868" w14:textId="77777777" w:rsidR="0004649A" w:rsidRPr="000A75FA" w:rsidRDefault="0004649A" w:rsidP="005F1EC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33006F"/>
          <w:sz w:val="22"/>
          <w:szCs w:val="22"/>
        </w:rPr>
      </w:pPr>
    </w:p>
    <w:p w14:paraId="2FEB6C4D" w14:textId="77777777" w:rsidR="00F700E3" w:rsidRPr="000A75FA" w:rsidRDefault="00F700E3" w:rsidP="000A75F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F700E3" w:rsidRPr="000A75F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124A3" w14:textId="77777777" w:rsidR="006B249D" w:rsidRDefault="006B249D" w:rsidP="006B249D">
      <w:r>
        <w:separator/>
      </w:r>
    </w:p>
  </w:endnote>
  <w:endnote w:type="continuationSeparator" w:id="0">
    <w:p w14:paraId="5ED5995E" w14:textId="77777777" w:rsidR="006B249D" w:rsidRDefault="006B249D" w:rsidP="006B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  <w:szCs w:val="20"/>
      </w:rPr>
      <w:id w:val="1520354080"/>
      <w:docPartObj>
        <w:docPartGallery w:val="Page Numbers (Bottom of Page)"/>
        <w:docPartUnique/>
      </w:docPartObj>
    </w:sdtPr>
    <w:sdtEndPr/>
    <w:sdtContent>
      <w:p w14:paraId="2E4FF899" w14:textId="06825F7B" w:rsidR="006B249D" w:rsidRPr="000A75FA" w:rsidRDefault="00F700E3" w:rsidP="000A75FA">
        <w:pPr>
          <w:pStyle w:val="Footer"/>
          <w:jc w:val="center"/>
          <w:rPr>
            <w:sz w:val="20"/>
            <w:szCs w:val="20"/>
          </w:rPr>
        </w:pPr>
        <w:r w:rsidRPr="000A75FA">
          <w:rPr>
            <w:rFonts w:asciiTheme="minorHAnsi" w:hAnsiTheme="minorHAnsi"/>
            <w:sz w:val="20"/>
            <w:szCs w:val="20"/>
          </w:rPr>
          <w:t xml:space="preserve">UW </w:t>
        </w:r>
        <w:r w:rsidRPr="00F700E3">
          <w:rPr>
            <w:rFonts w:asciiTheme="minorHAnsi" w:hAnsiTheme="minorHAnsi"/>
            <w:sz w:val="20"/>
            <w:szCs w:val="20"/>
          </w:rPr>
          <w:t>Environmental Health &amp; Safety</w:t>
        </w:r>
        <w:r w:rsidR="00C423A7">
          <w:rPr>
            <w:rFonts w:asciiTheme="minorHAnsi" w:hAnsiTheme="minorHAnsi"/>
            <w:sz w:val="20"/>
            <w:szCs w:val="20"/>
          </w:rPr>
          <w:t xml:space="preserve"> </w:t>
        </w:r>
        <w:r w:rsidRPr="00F700E3">
          <w:rPr>
            <w:rFonts w:asciiTheme="minorHAnsi" w:hAnsiTheme="minorHAnsi" w:cstheme="minorHAnsi"/>
            <w:sz w:val="20"/>
            <w:szCs w:val="20"/>
          </w:rPr>
          <w:t>│</w:t>
        </w:r>
        <w:r w:rsidRPr="00F700E3">
          <w:rPr>
            <w:rFonts w:asciiTheme="minorHAnsi" w:hAnsiTheme="minorHAnsi"/>
            <w:sz w:val="20"/>
            <w:szCs w:val="20"/>
          </w:rPr>
          <w:t xml:space="preserve"> </w:t>
        </w:r>
        <w:hyperlink r:id="rId1" w:history="1">
          <w:r w:rsidRPr="00F700E3">
            <w:rPr>
              <w:rStyle w:val="Hyperlink"/>
              <w:sz w:val="20"/>
              <w:szCs w:val="20"/>
            </w:rPr>
            <w:t>www.ehs.washington.edu</w:t>
          </w:r>
        </w:hyperlink>
        <w:r w:rsidRPr="00F700E3">
          <w:rPr>
            <w:rFonts w:asciiTheme="minorHAnsi" w:hAnsiTheme="minorHAnsi"/>
            <w:sz w:val="20"/>
            <w:szCs w:val="20"/>
          </w:rPr>
          <w:t xml:space="preserve"> </w:t>
        </w:r>
        <w:r w:rsidRPr="00F700E3">
          <w:rPr>
            <w:rFonts w:asciiTheme="minorHAnsi" w:hAnsiTheme="minorHAnsi" w:cstheme="minorHAnsi"/>
            <w:sz w:val="20"/>
            <w:szCs w:val="20"/>
          </w:rPr>
          <w:t>│</w:t>
        </w:r>
        <w:r w:rsidR="006B249D" w:rsidRPr="000A75FA">
          <w:rPr>
            <w:rFonts w:asciiTheme="minorHAnsi" w:hAnsiTheme="minorHAnsi"/>
            <w:sz w:val="20"/>
            <w:szCs w:val="20"/>
          </w:rPr>
          <w:t xml:space="preserve"> </w:t>
        </w:r>
        <w:r w:rsidR="00816810">
          <w:rPr>
            <w:rFonts w:asciiTheme="minorHAnsi" w:hAnsiTheme="minorHAnsi"/>
            <w:sz w:val="20"/>
            <w:szCs w:val="20"/>
          </w:rPr>
          <w:t>August 2023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B29D0" w14:textId="77777777" w:rsidR="006B249D" w:rsidRDefault="006B249D" w:rsidP="006B249D">
      <w:r>
        <w:separator/>
      </w:r>
    </w:p>
  </w:footnote>
  <w:footnote w:type="continuationSeparator" w:id="0">
    <w:p w14:paraId="5A6ACE24" w14:textId="77777777" w:rsidR="006B249D" w:rsidRDefault="006B249D" w:rsidP="006B2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03515"/>
    <w:multiLevelType w:val="hybridMultilevel"/>
    <w:tmpl w:val="30384EB8"/>
    <w:lvl w:ilvl="0" w:tplc="8AD6DEB4">
      <w:start w:val="1"/>
      <w:numFmt w:val="bullet"/>
      <w:pStyle w:val="Bullet3"/>
      <w:lvlText w:val=""/>
      <w:lvlJc w:val="left"/>
      <w:pPr>
        <w:tabs>
          <w:tab w:val="num" w:pos="1858"/>
        </w:tabs>
        <w:ind w:left="1858" w:hanging="43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90862"/>
    <w:multiLevelType w:val="hybridMultilevel"/>
    <w:tmpl w:val="9202E710"/>
    <w:lvl w:ilvl="0" w:tplc="A880AA8A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2" w15:restartNumberingAfterBreak="0">
    <w:nsid w:val="317B67C6"/>
    <w:multiLevelType w:val="hybridMultilevel"/>
    <w:tmpl w:val="D8B40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F67F6"/>
    <w:multiLevelType w:val="hybridMultilevel"/>
    <w:tmpl w:val="1AFE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821046">
    <w:abstractNumId w:val="0"/>
  </w:num>
  <w:num w:numId="2" w16cid:durableId="1353529358">
    <w:abstractNumId w:val="1"/>
  </w:num>
  <w:num w:numId="3" w16cid:durableId="757868748">
    <w:abstractNumId w:val="3"/>
  </w:num>
  <w:num w:numId="4" w16cid:durableId="507209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C0B"/>
    <w:rsid w:val="00031B78"/>
    <w:rsid w:val="000379F0"/>
    <w:rsid w:val="0004649A"/>
    <w:rsid w:val="00050D85"/>
    <w:rsid w:val="00054117"/>
    <w:rsid w:val="000719AE"/>
    <w:rsid w:val="000A75FA"/>
    <w:rsid w:val="000D3AA3"/>
    <w:rsid w:val="001141C3"/>
    <w:rsid w:val="00137D64"/>
    <w:rsid w:val="0014129E"/>
    <w:rsid w:val="00157A86"/>
    <w:rsid w:val="001627DD"/>
    <w:rsid w:val="00166F5F"/>
    <w:rsid w:val="001928E4"/>
    <w:rsid w:val="001B418F"/>
    <w:rsid w:val="002157B1"/>
    <w:rsid w:val="0024614A"/>
    <w:rsid w:val="00251F1D"/>
    <w:rsid w:val="00252A36"/>
    <w:rsid w:val="0026176C"/>
    <w:rsid w:val="002812DE"/>
    <w:rsid w:val="002F6A99"/>
    <w:rsid w:val="003B2BB9"/>
    <w:rsid w:val="003E5775"/>
    <w:rsid w:val="00513781"/>
    <w:rsid w:val="00514223"/>
    <w:rsid w:val="00534B12"/>
    <w:rsid w:val="00573919"/>
    <w:rsid w:val="005B43F4"/>
    <w:rsid w:val="005F1EC6"/>
    <w:rsid w:val="006464DF"/>
    <w:rsid w:val="006A4F9C"/>
    <w:rsid w:val="006B249D"/>
    <w:rsid w:val="006B7210"/>
    <w:rsid w:val="006F673A"/>
    <w:rsid w:val="007228C9"/>
    <w:rsid w:val="0073614F"/>
    <w:rsid w:val="00771C0B"/>
    <w:rsid w:val="007A1239"/>
    <w:rsid w:val="007C6E73"/>
    <w:rsid w:val="00816810"/>
    <w:rsid w:val="008464E7"/>
    <w:rsid w:val="008529D3"/>
    <w:rsid w:val="00871711"/>
    <w:rsid w:val="008A6FDA"/>
    <w:rsid w:val="009C6296"/>
    <w:rsid w:val="00A61F04"/>
    <w:rsid w:val="00A80093"/>
    <w:rsid w:val="00AE51BF"/>
    <w:rsid w:val="00AE5B90"/>
    <w:rsid w:val="00AF3025"/>
    <w:rsid w:val="00B23235"/>
    <w:rsid w:val="00BD0729"/>
    <w:rsid w:val="00BE3F8B"/>
    <w:rsid w:val="00C423A7"/>
    <w:rsid w:val="00C66FA9"/>
    <w:rsid w:val="00CA3BDC"/>
    <w:rsid w:val="00CD057E"/>
    <w:rsid w:val="00CD206D"/>
    <w:rsid w:val="00D01664"/>
    <w:rsid w:val="00D36004"/>
    <w:rsid w:val="00D7558C"/>
    <w:rsid w:val="00DE00B3"/>
    <w:rsid w:val="00DF08E7"/>
    <w:rsid w:val="00E30ACD"/>
    <w:rsid w:val="00EA6C3C"/>
    <w:rsid w:val="00EB14C2"/>
    <w:rsid w:val="00EF37D4"/>
    <w:rsid w:val="00F14ABB"/>
    <w:rsid w:val="00F53D48"/>
    <w:rsid w:val="00F7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C753C15"/>
  <w15:chartTrackingRefBased/>
  <w15:docId w15:val="{C895B448-C4BE-43E4-AC8A-477CDDDE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0B3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8A6FDA"/>
    <w:pPr>
      <w:jc w:val="center"/>
      <w:outlineLvl w:val="0"/>
    </w:pPr>
    <w:rPr>
      <w:rFonts w:asciiTheme="minorHAnsi" w:hAnsiTheme="minorHAnsi" w:cstheme="minorHAnsi"/>
      <w:caps/>
      <w:color w:val="33006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64DF"/>
    <w:pPr>
      <w:keepNext/>
      <w:keepLines/>
      <w:spacing w:before="40"/>
      <w:outlineLvl w:val="1"/>
    </w:pPr>
    <w:rPr>
      <w:rFonts w:asciiTheme="minorHAnsi" w:eastAsiaTheme="majorEastAsia" w:hAnsiTheme="minorHAnsi" w:cstheme="minorHAnsi"/>
      <w:b/>
      <w:bCs/>
      <w:caps/>
      <w:color w:val="33006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2">
    <w:name w:val="Table Heading 2"/>
    <w:basedOn w:val="Heading2"/>
    <w:link w:val="TableHeading2Char"/>
    <w:qFormat/>
    <w:rsid w:val="00771C0B"/>
    <w:pPr>
      <w:spacing w:before="0" w:after="200"/>
      <w:jc w:val="center"/>
    </w:pPr>
    <w:rPr>
      <w:b w:val="0"/>
      <w:bCs w:val="0"/>
      <w:color w:val="1F4E79" w:themeColor="accent1" w:themeShade="80"/>
      <w:sz w:val="28"/>
    </w:rPr>
  </w:style>
  <w:style w:type="character" w:customStyle="1" w:styleId="TableHeading2Char">
    <w:name w:val="Table Heading 2 Char"/>
    <w:basedOn w:val="Heading2Char"/>
    <w:link w:val="TableHeading2"/>
    <w:rsid w:val="00771C0B"/>
    <w:rPr>
      <w:rFonts w:asciiTheme="majorHAnsi" w:eastAsiaTheme="majorEastAsia" w:hAnsiTheme="majorHAnsi" w:cstheme="majorBidi"/>
      <w:b w:val="0"/>
      <w:bCs w:val="0"/>
      <w:caps/>
      <w:color w:val="1F4E79" w:themeColor="accent1" w:themeShade="80"/>
      <w:sz w:val="28"/>
      <w:szCs w:val="26"/>
    </w:rPr>
  </w:style>
  <w:style w:type="paragraph" w:styleId="NormalWeb">
    <w:name w:val="Normal (Web)"/>
    <w:basedOn w:val="Normal"/>
    <w:uiPriority w:val="99"/>
    <w:unhideWhenUsed/>
    <w:rsid w:val="00771C0B"/>
    <w:pPr>
      <w:spacing w:before="100" w:beforeAutospacing="1" w:after="100" w:afterAutospacing="1"/>
    </w:pPr>
    <w:rPr>
      <w:rFonts w:eastAsia="Times New Roman" w:cs="Arial"/>
      <w:color w:val="00000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464DF"/>
    <w:rPr>
      <w:rFonts w:eastAsiaTheme="majorEastAsia" w:cstheme="minorHAnsi"/>
      <w:b/>
      <w:bCs/>
      <w:caps/>
      <w:color w:val="33006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00B3"/>
    <w:rPr>
      <w:rFonts w:asciiTheme="minorHAnsi" w:hAnsiTheme="minorHAnsi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DE00B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E00B3"/>
    <w:rPr>
      <w:rFonts w:ascii="Arial" w:hAnsi="Arial"/>
      <w:sz w:val="24"/>
    </w:rPr>
  </w:style>
  <w:style w:type="paragraph" w:customStyle="1" w:styleId="Bullet3">
    <w:name w:val="Bullet3"/>
    <w:basedOn w:val="Normal"/>
    <w:link w:val="Bullet3Char"/>
    <w:rsid w:val="00DE00B3"/>
    <w:pPr>
      <w:numPr>
        <w:numId w:val="1"/>
      </w:numPr>
      <w:tabs>
        <w:tab w:val="left" w:pos="0"/>
        <w:tab w:val="left" w:pos="475"/>
        <w:tab w:val="left" w:pos="950"/>
        <w:tab w:val="left" w:pos="1425"/>
        <w:tab w:val="left" w:pos="1900"/>
        <w:tab w:val="left" w:pos="2375"/>
        <w:tab w:val="left" w:pos="2850"/>
        <w:tab w:val="left" w:pos="3325"/>
        <w:tab w:val="left" w:pos="3800"/>
        <w:tab w:val="left" w:pos="4275"/>
        <w:tab w:val="left" w:pos="4750"/>
        <w:tab w:val="left" w:pos="5225"/>
        <w:tab w:val="left" w:pos="5700"/>
        <w:tab w:val="left" w:pos="6175"/>
        <w:tab w:val="left" w:pos="6650"/>
        <w:tab w:val="left" w:pos="7125"/>
        <w:tab w:val="left" w:pos="7600"/>
        <w:tab w:val="left" w:pos="8075"/>
        <w:tab w:val="left" w:pos="8550"/>
        <w:tab w:val="left" w:pos="9025"/>
        <w:tab w:val="left" w:pos="9500"/>
        <w:tab w:val="left" w:pos="9975"/>
      </w:tabs>
      <w:spacing w:line="288" w:lineRule="auto"/>
    </w:pPr>
    <w:rPr>
      <w:rFonts w:ascii="Century Schoolbook" w:eastAsia="Times New Roman" w:hAnsi="Century Schoolbook" w:cs="Times New Roman"/>
      <w:sz w:val="22"/>
      <w:szCs w:val="20"/>
    </w:rPr>
  </w:style>
  <w:style w:type="character" w:customStyle="1" w:styleId="Bullet3Char">
    <w:name w:val="Bullet3 Char"/>
    <w:basedOn w:val="DefaultParagraphFont"/>
    <w:link w:val="Bullet3"/>
    <w:rsid w:val="00DE00B3"/>
    <w:rPr>
      <w:rFonts w:ascii="Century Schoolbook" w:eastAsia="Times New Roman" w:hAnsi="Century Schoolbook" w:cs="Times New Roman"/>
      <w:szCs w:val="20"/>
    </w:rPr>
  </w:style>
  <w:style w:type="paragraph" w:customStyle="1" w:styleId="head3">
    <w:name w:val="head3"/>
    <w:basedOn w:val="Normal"/>
    <w:link w:val="head3Char"/>
    <w:rsid w:val="00031B78"/>
    <w:pPr>
      <w:tabs>
        <w:tab w:val="left" w:pos="950"/>
      </w:tabs>
      <w:spacing w:line="288" w:lineRule="auto"/>
      <w:ind w:left="950"/>
    </w:pPr>
    <w:rPr>
      <w:rFonts w:eastAsia="Times New Roman" w:cs="Times New Roman"/>
      <w:b/>
      <w:szCs w:val="20"/>
    </w:rPr>
  </w:style>
  <w:style w:type="character" w:customStyle="1" w:styleId="head3Char">
    <w:name w:val="head3 Char"/>
    <w:link w:val="head3"/>
    <w:rsid w:val="00031B78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B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24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49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B24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49D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7C6E73"/>
    <w:pPr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6C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6C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6C3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C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C3C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A6C3C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EA6C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A6FDA"/>
    <w:rPr>
      <w:rFonts w:eastAsiaTheme="majorEastAsia" w:cstheme="minorHAnsi"/>
      <w:caps/>
      <w:color w:val="33006F"/>
      <w:spacing w:val="-10"/>
      <w:kern w:val="28"/>
      <w:sz w:val="36"/>
      <w:szCs w:val="36"/>
    </w:rPr>
  </w:style>
  <w:style w:type="paragraph" w:customStyle="1" w:styleId="pf0">
    <w:name w:val="pf0"/>
    <w:basedOn w:val="Normal"/>
    <w:rsid w:val="00DF08E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cf01">
    <w:name w:val="cf01"/>
    <w:basedOn w:val="DefaultParagraphFont"/>
    <w:rsid w:val="00DF08E7"/>
    <w:rPr>
      <w:rFonts w:ascii="Segoe UI" w:hAnsi="Segoe UI" w:cs="Segoe UI" w:hint="default"/>
      <w:b/>
      <w:bCs/>
      <w:color w:val="32006E"/>
      <w:sz w:val="18"/>
      <w:szCs w:val="18"/>
    </w:rPr>
  </w:style>
  <w:style w:type="character" w:customStyle="1" w:styleId="cf21">
    <w:name w:val="cf21"/>
    <w:basedOn w:val="DefaultParagraphFont"/>
    <w:rsid w:val="00DF08E7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efaultParagraphFont"/>
    <w:rsid w:val="00DF08E7"/>
    <w:rPr>
      <w:rFonts w:ascii="Segoe UI" w:hAnsi="Segoe UI" w:cs="Segoe UI" w:hint="default"/>
      <w:b/>
      <w:bCs/>
      <w:sz w:val="18"/>
      <w:szCs w:val="18"/>
    </w:rPr>
  </w:style>
  <w:style w:type="character" w:customStyle="1" w:styleId="cf41">
    <w:name w:val="cf41"/>
    <w:basedOn w:val="DefaultParagraphFont"/>
    <w:rsid w:val="00DF08E7"/>
    <w:rPr>
      <w:rFonts w:ascii="Segoe UI" w:hAnsi="Segoe UI" w:cs="Segoe UI" w:hint="default"/>
      <w:color w:val="FF0000"/>
      <w:sz w:val="18"/>
      <w:szCs w:val="18"/>
      <w:shd w:val="clear" w:color="auto" w:fill="FFFF00"/>
    </w:rPr>
  </w:style>
  <w:style w:type="character" w:customStyle="1" w:styleId="cf51">
    <w:name w:val="cf51"/>
    <w:basedOn w:val="DefaultParagraphFont"/>
    <w:rsid w:val="00DF08E7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61">
    <w:name w:val="cf61"/>
    <w:basedOn w:val="DefaultParagraphFont"/>
    <w:rsid w:val="00DF08E7"/>
    <w:rPr>
      <w:rFonts w:ascii="Segoe UI" w:hAnsi="Segoe UI" w:cs="Segoe UI" w:hint="default"/>
      <w:sz w:val="18"/>
      <w:szCs w:val="18"/>
    </w:rPr>
  </w:style>
  <w:style w:type="character" w:customStyle="1" w:styleId="cf71">
    <w:name w:val="cf71"/>
    <w:basedOn w:val="DefaultParagraphFont"/>
    <w:rsid w:val="00DF08E7"/>
    <w:rPr>
      <w:rFonts w:ascii="Segoe UI" w:hAnsi="Segoe UI" w:cs="Segoe UI" w:hint="default"/>
      <w:sz w:val="18"/>
      <w:szCs w:val="18"/>
      <w:shd w:val="clear" w:color="auto" w:fill="FFFFFF"/>
    </w:rPr>
  </w:style>
  <w:style w:type="character" w:customStyle="1" w:styleId="cf81">
    <w:name w:val="cf81"/>
    <w:basedOn w:val="DefaultParagraphFont"/>
    <w:rsid w:val="00DF08E7"/>
    <w:rPr>
      <w:rFonts w:ascii="Segoe UI" w:hAnsi="Segoe UI" w:cs="Segoe UI" w:hint="default"/>
      <w:b/>
      <w:bCs/>
      <w:sz w:val="18"/>
      <w:szCs w:val="18"/>
      <w:shd w:val="clear" w:color="auto" w:fill="00FF00"/>
    </w:rPr>
  </w:style>
  <w:style w:type="character" w:customStyle="1" w:styleId="cf91">
    <w:name w:val="cf91"/>
    <w:basedOn w:val="DefaultParagraphFont"/>
    <w:rsid w:val="00DF08E7"/>
    <w:rPr>
      <w:rFonts w:ascii="Segoe UI" w:hAnsi="Segoe UI" w:cs="Segoe UI" w:hint="default"/>
      <w:sz w:val="18"/>
      <w:szCs w:val="18"/>
      <w:shd w:val="clear" w:color="auto" w:fill="00FF00"/>
    </w:rPr>
  </w:style>
  <w:style w:type="character" w:customStyle="1" w:styleId="cf101">
    <w:name w:val="cf101"/>
    <w:basedOn w:val="DefaultParagraphFont"/>
    <w:rsid w:val="00DF08E7"/>
    <w:rPr>
      <w:rFonts w:ascii="Segoe UI" w:hAnsi="Segoe UI" w:cs="Segoe UI" w:hint="default"/>
      <w:sz w:val="18"/>
      <w:szCs w:val="18"/>
      <w:shd w:val="clear" w:color="auto" w:fill="FFFFFF"/>
    </w:rPr>
  </w:style>
  <w:style w:type="character" w:customStyle="1" w:styleId="cf111">
    <w:name w:val="cf111"/>
    <w:basedOn w:val="DefaultParagraphFont"/>
    <w:rsid w:val="00DF08E7"/>
    <w:rPr>
      <w:rFonts w:ascii="Segoe UI" w:hAnsi="Segoe UI" w:cs="Segoe UI" w:hint="default"/>
      <w:b/>
      <w:bCs/>
      <w:sz w:val="18"/>
      <w:szCs w:val="18"/>
      <w:shd w:val="clear" w:color="auto" w:fill="FFFFFF"/>
    </w:rPr>
  </w:style>
  <w:style w:type="character" w:customStyle="1" w:styleId="cf121">
    <w:name w:val="cf121"/>
    <w:basedOn w:val="DefaultParagraphFont"/>
    <w:rsid w:val="00DF08E7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hs.washing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Environmental Health and Safety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Zumba</dc:creator>
  <cp:keywords/>
  <dc:description/>
  <cp:lastModifiedBy>Karen Crow</cp:lastModifiedBy>
  <cp:revision>3</cp:revision>
  <cp:lastPrinted>2016-04-26T20:40:00Z</cp:lastPrinted>
  <dcterms:created xsi:type="dcterms:W3CDTF">2023-08-24T19:57:00Z</dcterms:created>
  <dcterms:modified xsi:type="dcterms:W3CDTF">2023-08-24T19:58:00Z</dcterms:modified>
</cp:coreProperties>
</file>